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8F1D5" w14:textId="77777777" w:rsidR="00AA27B9" w:rsidRDefault="00AA27B9" w:rsidP="00AA27B9"/>
    <w:p w14:paraId="6F125E47" w14:textId="77777777" w:rsidR="00AA27B9" w:rsidRDefault="00AA27B9" w:rsidP="00AA27B9"/>
    <w:p w14:paraId="2EB7CB32" w14:textId="77777777" w:rsidR="00AA27B9" w:rsidRDefault="00AA27B9" w:rsidP="00AA27B9"/>
    <w:p w14:paraId="5BFB0B50" w14:textId="77777777" w:rsidR="00AA27B9" w:rsidRDefault="00AA27B9" w:rsidP="00AA27B9"/>
    <w:p w14:paraId="48EDE736" w14:textId="77777777" w:rsidR="00AA27B9" w:rsidRPr="00D374E4" w:rsidRDefault="00AA27B9" w:rsidP="00D374E4">
      <w:pPr>
        <w:jc w:val="both"/>
        <w:rPr>
          <w:rFonts w:ascii="Arial" w:hAnsi="Arial"/>
        </w:rPr>
      </w:pPr>
      <w:r w:rsidRPr="00D374E4">
        <w:rPr>
          <w:rFonts w:ascii="Arial" w:hAnsi="Arial"/>
        </w:rPr>
        <w:t>T</w:t>
      </w:r>
      <w:bookmarkStart w:id="0" w:name="_GoBack"/>
      <w:bookmarkEnd w:id="0"/>
      <w:r w:rsidRPr="00D374E4">
        <w:rPr>
          <w:rFonts w:ascii="Arial" w:hAnsi="Arial"/>
        </w:rPr>
        <w:t>emplate letter to CCG regarding inappropriate workload transfer</w:t>
      </w:r>
    </w:p>
    <w:p w14:paraId="69CBD2B7" w14:textId="77777777" w:rsidR="00AA27B9" w:rsidRPr="00D374E4" w:rsidRDefault="00AA27B9" w:rsidP="00D374E4">
      <w:pPr>
        <w:jc w:val="both"/>
        <w:rPr>
          <w:rFonts w:ascii="Arial" w:hAnsi="Arial"/>
        </w:rPr>
      </w:pPr>
    </w:p>
    <w:p w14:paraId="4B5F96FD" w14:textId="77777777" w:rsidR="00AA27B9" w:rsidRPr="00D374E4" w:rsidRDefault="00AA27B9" w:rsidP="00D374E4">
      <w:pPr>
        <w:jc w:val="both"/>
        <w:rPr>
          <w:rFonts w:ascii="Arial" w:hAnsi="Arial"/>
        </w:rPr>
      </w:pPr>
    </w:p>
    <w:p w14:paraId="2D303FF4" w14:textId="77777777" w:rsidR="00AA27B9" w:rsidRPr="00D374E4" w:rsidRDefault="00AA27B9" w:rsidP="00D374E4">
      <w:pPr>
        <w:jc w:val="both"/>
        <w:rPr>
          <w:rFonts w:ascii="Arial" w:hAnsi="Arial"/>
        </w:rPr>
      </w:pPr>
    </w:p>
    <w:p w14:paraId="2F123787" w14:textId="77777777" w:rsidR="00AA27B9" w:rsidRPr="00D374E4" w:rsidRDefault="00AA27B9" w:rsidP="00D374E4">
      <w:pPr>
        <w:jc w:val="both"/>
        <w:rPr>
          <w:rFonts w:ascii="Arial" w:hAnsi="Arial"/>
        </w:rPr>
      </w:pPr>
    </w:p>
    <w:p w14:paraId="68E8FF3F" w14:textId="77777777" w:rsidR="00AA27B9" w:rsidRPr="00D374E4" w:rsidRDefault="00AA27B9" w:rsidP="00D374E4">
      <w:pPr>
        <w:jc w:val="both"/>
        <w:rPr>
          <w:rFonts w:ascii="Arial" w:hAnsi="Arial"/>
        </w:rPr>
      </w:pPr>
    </w:p>
    <w:p w14:paraId="4D94FF7C" w14:textId="77777777" w:rsidR="00AA27B9" w:rsidRPr="00D374E4" w:rsidRDefault="00AA27B9" w:rsidP="00D374E4">
      <w:pPr>
        <w:jc w:val="both"/>
        <w:rPr>
          <w:rFonts w:ascii="Arial" w:hAnsi="Arial"/>
        </w:rPr>
      </w:pPr>
      <w:r w:rsidRPr="00D374E4">
        <w:rPr>
          <w:rFonts w:ascii="Arial" w:hAnsi="Arial"/>
        </w:rPr>
        <w:t xml:space="preserve">Dear x, </w:t>
      </w:r>
    </w:p>
    <w:p w14:paraId="681A0B97" w14:textId="77777777" w:rsidR="00AA27B9" w:rsidRPr="00D374E4" w:rsidRDefault="00AA27B9" w:rsidP="00D374E4">
      <w:pPr>
        <w:jc w:val="both"/>
        <w:rPr>
          <w:rFonts w:ascii="Arial" w:hAnsi="Arial"/>
        </w:rPr>
      </w:pPr>
    </w:p>
    <w:p w14:paraId="4A3B8E00" w14:textId="77777777" w:rsidR="00AA27B9" w:rsidRPr="00D374E4" w:rsidRDefault="00AA27B9" w:rsidP="00D374E4">
      <w:pPr>
        <w:jc w:val="both"/>
        <w:rPr>
          <w:rFonts w:ascii="Arial" w:hAnsi="Arial"/>
        </w:rPr>
      </w:pPr>
      <w:r w:rsidRPr="00D374E4">
        <w:rPr>
          <w:rFonts w:ascii="Arial" w:hAnsi="Arial"/>
        </w:rPr>
        <w:t>INAPPROPRIATE TRANSFER OF WORK TO THIS PRACTICE</w:t>
      </w:r>
    </w:p>
    <w:p w14:paraId="69C37049" w14:textId="77777777" w:rsidR="00AA27B9" w:rsidRPr="00D374E4" w:rsidRDefault="00AA27B9" w:rsidP="00D374E4">
      <w:pPr>
        <w:jc w:val="both"/>
        <w:rPr>
          <w:rFonts w:ascii="Arial" w:hAnsi="Arial"/>
        </w:rPr>
      </w:pPr>
    </w:p>
    <w:p w14:paraId="09B79C01" w14:textId="77777777" w:rsidR="00AA27B9" w:rsidRPr="00D374E4" w:rsidRDefault="00AA27B9" w:rsidP="00D374E4">
      <w:pPr>
        <w:jc w:val="both"/>
        <w:rPr>
          <w:rFonts w:ascii="Arial" w:hAnsi="Arial"/>
        </w:rPr>
      </w:pPr>
      <w:r w:rsidRPr="00D374E4">
        <w:rPr>
          <w:rFonts w:ascii="Arial" w:hAnsi="Arial"/>
        </w:rPr>
        <w:t>We are writing to inform you that the following inappropriate work has been requested from our practice.</w:t>
      </w:r>
    </w:p>
    <w:p w14:paraId="63E89306" w14:textId="77777777" w:rsidR="00AA27B9" w:rsidRPr="00D374E4" w:rsidRDefault="00AA27B9" w:rsidP="00D374E4">
      <w:pPr>
        <w:jc w:val="both"/>
        <w:rPr>
          <w:rFonts w:ascii="Arial" w:hAnsi="Arial"/>
        </w:rPr>
      </w:pPr>
    </w:p>
    <w:p w14:paraId="6C5D4403" w14:textId="77777777" w:rsidR="00AA27B9" w:rsidRPr="00D374E4" w:rsidRDefault="00AA27B9" w:rsidP="00D374E4">
      <w:pPr>
        <w:jc w:val="both"/>
        <w:rPr>
          <w:rFonts w:ascii="Arial" w:hAnsi="Arial"/>
        </w:rPr>
      </w:pPr>
      <w:r w:rsidRPr="00D374E4">
        <w:rPr>
          <w:rFonts w:ascii="Arial" w:hAnsi="Arial"/>
        </w:rPr>
        <w:t>Source of inappropriate workload request:</w:t>
      </w:r>
    </w:p>
    <w:p w14:paraId="51072A70" w14:textId="77777777" w:rsidR="00AA27B9" w:rsidRPr="00D374E4" w:rsidRDefault="00AA27B9" w:rsidP="00D374E4">
      <w:pPr>
        <w:jc w:val="both"/>
        <w:rPr>
          <w:rFonts w:ascii="Arial" w:hAnsi="Arial"/>
        </w:rPr>
      </w:pPr>
    </w:p>
    <w:p w14:paraId="1AF3F490" w14:textId="77777777" w:rsidR="00AA27B9" w:rsidRPr="00D374E4" w:rsidRDefault="00AA27B9" w:rsidP="00D374E4">
      <w:pPr>
        <w:jc w:val="both"/>
        <w:rPr>
          <w:rFonts w:ascii="Arial" w:hAnsi="Arial"/>
        </w:rPr>
      </w:pPr>
      <w:r w:rsidRPr="00D374E4">
        <w:rPr>
          <w:rFonts w:ascii="Arial" w:hAnsi="Arial"/>
        </w:rPr>
        <w:t>Details of request (include copy of letter):</w:t>
      </w:r>
    </w:p>
    <w:p w14:paraId="1BFA050B" w14:textId="77777777" w:rsidR="00AA27B9" w:rsidRPr="00D374E4" w:rsidRDefault="00AA27B9" w:rsidP="00D374E4">
      <w:pPr>
        <w:jc w:val="both"/>
        <w:rPr>
          <w:rFonts w:ascii="Arial" w:hAnsi="Arial"/>
        </w:rPr>
      </w:pPr>
    </w:p>
    <w:p w14:paraId="61A02A78" w14:textId="77777777" w:rsidR="00AA27B9" w:rsidRPr="00D374E4" w:rsidRDefault="00AA27B9" w:rsidP="00D374E4">
      <w:pPr>
        <w:jc w:val="both"/>
        <w:rPr>
          <w:rFonts w:ascii="Arial" w:hAnsi="Arial"/>
        </w:rPr>
      </w:pPr>
      <w:r w:rsidRPr="00D374E4">
        <w:rPr>
          <w:rFonts w:ascii="Arial" w:hAnsi="Arial"/>
        </w:rPr>
        <w:t xml:space="preserve">This work is not part of our contractual requirement, nor has it been resourced as an enhanced service. Given the extreme pressures that general practices are under, we are not able to take on this additional and inappropriate work, which will detract from and adversely affect our ability to provide core GP services to patients. </w:t>
      </w:r>
    </w:p>
    <w:p w14:paraId="588A35A1" w14:textId="77777777" w:rsidR="00AA27B9" w:rsidRPr="00D374E4" w:rsidRDefault="00AA27B9" w:rsidP="00D374E4">
      <w:pPr>
        <w:jc w:val="both"/>
        <w:rPr>
          <w:rFonts w:ascii="Arial" w:hAnsi="Arial"/>
        </w:rPr>
      </w:pPr>
    </w:p>
    <w:p w14:paraId="49383AE1" w14:textId="77777777" w:rsidR="00AA27B9" w:rsidRPr="00D374E4" w:rsidRDefault="00AA27B9" w:rsidP="00D374E4">
      <w:pPr>
        <w:jc w:val="both"/>
        <w:rPr>
          <w:rFonts w:ascii="Arial" w:hAnsi="Arial"/>
        </w:rPr>
      </w:pPr>
      <w:r w:rsidRPr="00D374E4">
        <w:rPr>
          <w:rFonts w:ascii="Arial" w:hAnsi="Arial"/>
        </w:rPr>
        <w:t>We would ask you to review the service specification with the provider for this particular service to ensure that such work is not inappropriately transferred to general practice in the future.</w:t>
      </w:r>
    </w:p>
    <w:p w14:paraId="0D3797F8" w14:textId="77777777" w:rsidR="00AA27B9" w:rsidRPr="00D374E4" w:rsidRDefault="00AA27B9" w:rsidP="00D374E4">
      <w:pPr>
        <w:jc w:val="both"/>
        <w:rPr>
          <w:rFonts w:ascii="Arial" w:hAnsi="Arial"/>
        </w:rPr>
      </w:pPr>
    </w:p>
    <w:p w14:paraId="28CDAA7C" w14:textId="77777777" w:rsidR="00AA27B9" w:rsidRPr="00D374E4" w:rsidRDefault="00AA27B9" w:rsidP="00D374E4">
      <w:pPr>
        <w:jc w:val="both"/>
        <w:rPr>
          <w:rFonts w:ascii="Arial" w:hAnsi="Arial"/>
        </w:rPr>
      </w:pPr>
      <w:r w:rsidRPr="00D374E4">
        <w:rPr>
          <w:rFonts w:ascii="Arial" w:hAnsi="Arial"/>
        </w:rPr>
        <w:t>With many thanks</w:t>
      </w:r>
    </w:p>
    <w:p w14:paraId="75122305" w14:textId="77777777" w:rsidR="00AA27B9" w:rsidRPr="00D374E4" w:rsidRDefault="00AA27B9" w:rsidP="00D374E4">
      <w:pPr>
        <w:jc w:val="both"/>
        <w:rPr>
          <w:rFonts w:ascii="Arial" w:hAnsi="Arial"/>
        </w:rPr>
      </w:pPr>
    </w:p>
    <w:p w14:paraId="53D67E10" w14:textId="77777777" w:rsidR="00210801" w:rsidRPr="00D374E4" w:rsidRDefault="00AA27B9" w:rsidP="00D374E4">
      <w:pPr>
        <w:jc w:val="both"/>
        <w:rPr>
          <w:rFonts w:ascii="Arial" w:hAnsi="Arial"/>
        </w:rPr>
      </w:pPr>
      <w:r w:rsidRPr="00D374E4">
        <w:rPr>
          <w:rFonts w:ascii="Arial" w:hAnsi="Arial"/>
        </w:rPr>
        <w:t>Cc LMC</w:t>
      </w:r>
    </w:p>
    <w:p w14:paraId="66AF0068" w14:textId="77777777" w:rsidR="00AA27B9" w:rsidRPr="00D374E4" w:rsidRDefault="00AA27B9" w:rsidP="00D374E4">
      <w:pPr>
        <w:jc w:val="both"/>
        <w:rPr>
          <w:rFonts w:ascii="Arial" w:hAnsi="Arial"/>
        </w:rPr>
      </w:pPr>
    </w:p>
    <w:p w14:paraId="62AF7264" w14:textId="77777777" w:rsidR="00AA27B9" w:rsidRPr="00D374E4" w:rsidRDefault="00AA27B9" w:rsidP="00D374E4">
      <w:pPr>
        <w:jc w:val="both"/>
        <w:rPr>
          <w:rFonts w:ascii="Arial" w:hAnsi="Arial"/>
        </w:rPr>
      </w:pPr>
    </w:p>
    <w:p w14:paraId="7FC453A5" w14:textId="77777777" w:rsidR="00AA27B9" w:rsidRPr="00D374E4" w:rsidRDefault="00AA27B9" w:rsidP="00D374E4">
      <w:pPr>
        <w:jc w:val="both"/>
        <w:rPr>
          <w:rFonts w:ascii="Arial" w:hAnsi="Arial"/>
        </w:rPr>
      </w:pPr>
    </w:p>
    <w:p w14:paraId="29C9E1AB" w14:textId="77777777" w:rsidR="00AA27B9" w:rsidRPr="00D374E4" w:rsidRDefault="00AA27B9" w:rsidP="00D374E4">
      <w:pPr>
        <w:jc w:val="both"/>
        <w:rPr>
          <w:rFonts w:ascii="Arial" w:hAnsi="Arial"/>
        </w:rPr>
      </w:pPr>
    </w:p>
    <w:p w14:paraId="40E3395C" w14:textId="77777777" w:rsidR="00AA27B9" w:rsidRPr="00D374E4" w:rsidRDefault="00AA27B9" w:rsidP="00D374E4">
      <w:pPr>
        <w:jc w:val="both"/>
        <w:rPr>
          <w:rFonts w:ascii="Arial" w:hAnsi="Arial"/>
        </w:rPr>
      </w:pPr>
    </w:p>
    <w:p w14:paraId="681C48E6" w14:textId="77777777" w:rsidR="00AA27B9" w:rsidRPr="00D374E4" w:rsidRDefault="00AA27B9" w:rsidP="00D374E4">
      <w:pPr>
        <w:jc w:val="both"/>
        <w:rPr>
          <w:rFonts w:ascii="Arial" w:hAnsi="Arial"/>
        </w:rPr>
      </w:pPr>
    </w:p>
    <w:p w14:paraId="20258E87" w14:textId="77777777" w:rsidR="00AA27B9" w:rsidRPr="00D374E4" w:rsidRDefault="00AA27B9" w:rsidP="00D374E4">
      <w:pPr>
        <w:jc w:val="both"/>
        <w:rPr>
          <w:rFonts w:ascii="Arial" w:hAnsi="Arial"/>
        </w:rPr>
      </w:pPr>
    </w:p>
    <w:p w14:paraId="5BD984E4" w14:textId="77777777" w:rsidR="00AA27B9" w:rsidRPr="00D374E4" w:rsidRDefault="00AA27B9" w:rsidP="00D374E4">
      <w:pPr>
        <w:jc w:val="both"/>
        <w:rPr>
          <w:rFonts w:ascii="Arial" w:hAnsi="Arial"/>
        </w:rPr>
      </w:pPr>
    </w:p>
    <w:p w14:paraId="42CC1357" w14:textId="77777777" w:rsidR="00AA27B9" w:rsidRDefault="00AA27B9" w:rsidP="00AA27B9"/>
    <w:p w14:paraId="2A0EDBC1" w14:textId="77777777" w:rsidR="00AA27B9" w:rsidRDefault="00AA27B9" w:rsidP="00AA27B9"/>
    <w:p w14:paraId="17114B37" w14:textId="77777777" w:rsidR="00AA27B9" w:rsidRDefault="00AA27B9" w:rsidP="00AA27B9"/>
    <w:p w14:paraId="0D7F3721" w14:textId="77777777" w:rsidR="00AA27B9" w:rsidRDefault="00AA27B9" w:rsidP="00AA27B9"/>
    <w:p w14:paraId="64729EAA" w14:textId="77777777" w:rsidR="00AA27B9" w:rsidRDefault="00AA27B9" w:rsidP="00AA27B9"/>
    <w:p w14:paraId="1C3DCA02" w14:textId="77777777" w:rsidR="00AA27B9" w:rsidRDefault="00AA27B9" w:rsidP="00AA27B9">
      <w:r>
        <w:rPr>
          <w:noProof/>
          <w:lang w:val="en-US"/>
        </w:rPr>
        <w:drawing>
          <wp:anchor distT="0" distB="0" distL="114300" distR="114300" simplePos="0" relativeHeight="251658240" behindDoc="0" locked="0" layoutInCell="1" allowOverlap="1" wp14:anchorId="097B77EF" wp14:editId="60B4D10E">
            <wp:simplePos x="0" y="0"/>
            <wp:positionH relativeFrom="column">
              <wp:posOffset>25400</wp:posOffset>
            </wp:positionH>
            <wp:positionV relativeFrom="paragraph">
              <wp:posOffset>4445</wp:posOffset>
            </wp:positionV>
            <wp:extent cx="2427605" cy="914400"/>
            <wp:effectExtent l="0" t="0" r="0" b="0"/>
            <wp:wrapSquare wrapText="bothSides"/>
            <wp:docPr id="1" name="Picture 0" descr="LM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C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7605" cy="914400"/>
                    </a:xfrm>
                    <a:prstGeom prst="rect">
                      <a:avLst/>
                    </a:prstGeom>
                  </pic:spPr>
                </pic:pic>
              </a:graphicData>
            </a:graphic>
            <wp14:sizeRelH relativeFrom="page">
              <wp14:pctWidth>0</wp14:pctWidth>
            </wp14:sizeRelH>
            <wp14:sizeRelV relativeFrom="page">
              <wp14:pctHeight>0</wp14:pctHeight>
            </wp14:sizeRelV>
          </wp:anchor>
        </w:drawing>
      </w:r>
    </w:p>
    <w:sectPr w:rsidR="00AA27B9" w:rsidSect="003E2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B9"/>
    <w:rsid w:val="00005E1B"/>
    <w:rsid w:val="000531EB"/>
    <w:rsid w:val="000758AB"/>
    <w:rsid w:val="0008136E"/>
    <w:rsid w:val="000A6BDB"/>
    <w:rsid w:val="000B379A"/>
    <w:rsid w:val="001525E4"/>
    <w:rsid w:val="00190BD2"/>
    <w:rsid w:val="00197D07"/>
    <w:rsid w:val="001D6115"/>
    <w:rsid w:val="002729C1"/>
    <w:rsid w:val="0027331E"/>
    <w:rsid w:val="0027580F"/>
    <w:rsid w:val="002B0384"/>
    <w:rsid w:val="003B3D5D"/>
    <w:rsid w:val="003D4A78"/>
    <w:rsid w:val="003E03EA"/>
    <w:rsid w:val="003E2A45"/>
    <w:rsid w:val="00444578"/>
    <w:rsid w:val="00453375"/>
    <w:rsid w:val="004642E7"/>
    <w:rsid w:val="004E2AE2"/>
    <w:rsid w:val="005038BE"/>
    <w:rsid w:val="0050625E"/>
    <w:rsid w:val="0052689D"/>
    <w:rsid w:val="00566FCE"/>
    <w:rsid w:val="0057370B"/>
    <w:rsid w:val="0057673D"/>
    <w:rsid w:val="005862FE"/>
    <w:rsid w:val="005C142C"/>
    <w:rsid w:val="005F5B96"/>
    <w:rsid w:val="00601BA8"/>
    <w:rsid w:val="00612072"/>
    <w:rsid w:val="006750D9"/>
    <w:rsid w:val="00686C3D"/>
    <w:rsid w:val="006957D4"/>
    <w:rsid w:val="006A7945"/>
    <w:rsid w:val="00766064"/>
    <w:rsid w:val="00823A1B"/>
    <w:rsid w:val="00826BD7"/>
    <w:rsid w:val="00892647"/>
    <w:rsid w:val="008A5FB0"/>
    <w:rsid w:val="008F264B"/>
    <w:rsid w:val="00927AA6"/>
    <w:rsid w:val="009C0FB3"/>
    <w:rsid w:val="009D23DC"/>
    <w:rsid w:val="009F21CA"/>
    <w:rsid w:val="00A43A75"/>
    <w:rsid w:val="00A70CB0"/>
    <w:rsid w:val="00AA27B9"/>
    <w:rsid w:val="00B33EF6"/>
    <w:rsid w:val="00B4404E"/>
    <w:rsid w:val="00B55F2D"/>
    <w:rsid w:val="00B57D49"/>
    <w:rsid w:val="00B67D39"/>
    <w:rsid w:val="00BE7832"/>
    <w:rsid w:val="00BF035E"/>
    <w:rsid w:val="00C05064"/>
    <w:rsid w:val="00C155A8"/>
    <w:rsid w:val="00C45C83"/>
    <w:rsid w:val="00C51F8F"/>
    <w:rsid w:val="00C618DE"/>
    <w:rsid w:val="00C83756"/>
    <w:rsid w:val="00C84F1F"/>
    <w:rsid w:val="00CA782D"/>
    <w:rsid w:val="00CF23E5"/>
    <w:rsid w:val="00D21A52"/>
    <w:rsid w:val="00D374E4"/>
    <w:rsid w:val="00D51A17"/>
    <w:rsid w:val="00D757ED"/>
    <w:rsid w:val="00DD02EC"/>
    <w:rsid w:val="00DE791D"/>
    <w:rsid w:val="00E3457A"/>
    <w:rsid w:val="00E37A5D"/>
    <w:rsid w:val="00E54659"/>
    <w:rsid w:val="00E91A58"/>
    <w:rsid w:val="00ED029C"/>
    <w:rsid w:val="00EF3587"/>
    <w:rsid w:val="00F0672F"/>
    <w:rsid w:val="00F0753D"/>
    <w:rsid w:val="00F97C58"/>
    <w:rsid w:val="00FB4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9D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7B9"/>
    <w:rPr>
      <w:rFonts w:ascii="Tahoma" w:hAnsi="Tahoma" w:cs="Tahoma"/>
      <w:sz w:val="16"/>
      <w:szCs w:val="16"/>
    </w:rPr>
  </w:style>
  <w:style w:type="character" w:customStyle="1" w:styleId="BalloonTextChar">
    <w:name w:val="Balloon Text Char"/>
    <w:basedOn w:val="DefaultParagraphFont"/>
    <w:link w:val="BalloonText"/>
    <w:uiPriority w:val="99"/>
    <w:semiHidden/>
    <w:rsid w:val="00AA27B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7B9"/>
    <w:rPr>
      <w:rFonts w:ascii="Tahoma" w:hAnsi="Tahoma" w:cs="Tahoma"/>
      <w:sz w:val="16"/>
      <w:szCs w:val="16"/>
    </w:rPr>
  </w:style>
  <w:style w:type="character" w:customStyle="1" w:styleId="BalloonTextChar">
    <w:name w:val="Balloon Text Char"/>
    <w:basedOn w:val="DefaultParagraphFont"/>
    <w:link w:val="BalloonText"/>
    <w:uiPriority w:val="99"/>
    <w:semiHidden/>
    <w:rsid w:val="00AA2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Macintosh Word</Application>
  <DocSecurity>0</DocSecurity>
  <Lines>6</Lines>
  <Paragraphs>1</Paragraphs>
  <ScaleCrop>false</ScaleCrop>
  <Company>North Staffs ITS</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emis_user</dc:creator>
  <cp:keywords/>
  <dc:description/>
  <cp:lastModifiedBy>NorthStaffs LMC</cp:lastModifiedBy>
  <cp:revision>2</cp:revision>
  <dcterms:created xsi:type="dcterms:W3CDTF">2015-04-22T11:10:00Z</dcterms:created>
  <dcterms:modified xsi:type="dcterms:W3CDTF">2015-04-22T11:10:00Z</dcterms:modified>
</cp:coreProperties>
</file>